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B6A" w:rsidRPr="00C96866" w:rsidRDefault="00315B6A" w:rsidP="00003EC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СТАНОВИЩЕ</w:t>
      </w:r>
    </w:p>
    <w:p w:rsidR="00315B6A" w:rsidRDefault="00315B6A" w:rsidP="00003EC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</w:p>
    <w:p w:rsidR="00315B6A" w:rsidRDefault="00315B6A" w:rsidP="00003EC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професор Петър Дончев Бонов д.н.</w:t>
      </w:r>
      <w:r w:rsidR="00A47473">
        <w:rPr>
          <w:sz w:val="28"/>
          <w:szCs w:val="28"/>
        </w:rPr>
        <w:t>-</w:t>
      </w:r>
      <w:r w:rsidR="00A47473" w:rsidRPr="00A47473">
        <w:rPr>
          <w:sz w:val="28"/>
          <w:szCs w:val="28"/>
        </w:rPr>
        <w:t xml:space="preserve"> </w:t>
      </w:r>
      <w:r w:rsidR="00A47473">
        <w:rPr>
          <w:sz w:val="28"/>
          <w:szCs w:val="28"/>
        </w:rPr>
        <w:t xml:space="preserve">член на научно жури по смисъла на закона за развитие на академичния състав </w:t>
      </w:r>
    </w:p>
    <w:p w:rsidR="00003EC5" w:rsidRDefault="00003EC5" w:rsidP="00003EC5">
      <w:pPr>
        <w:spacing w:line="360" w:lineRule="auto"/>
        <w:jc w:val="center"/>
        <w:rPr>
          <w:sz w:val="28"/>
          <w:szCs w:val="28"/>
          <w:lang w:val="en-US"/>
        </w:rPr>
      </w:pPr>
    </w:p>
    <w:p w:rsidR="00A47473" w:rsidRDefault="00315B6A" w:rsidP="00003EC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</w:t>
      </w:r>
      <w:r w:rsidRPr="00992D5C">
        <w:rPr>
          <w:b/>
          <w:sz w:val="28"/>
          <w:szCs w:val="28"/>
        </w:rPr>
        <w:t>тносно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    Конкурс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във връзка с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избор</w:t>
      </w:r>
      <w:proofErr w:type="spellEnd"/>
      <w:r w:rsidR="00A47473">
        <w:rPr>
          <w:sz w:val="28"/>
          <w:szCs w:val="28"/>
        </w:rPr>
        <w:t>ът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</w:t>
      </w:r>
      <w:r>
        <w:rPr>
          <w:sz w:val="28"/>
          <w:szCs w:val="28"/>
          <w:lang w:val="en-US"/>
        </w:rPr>
        <w:t xml:space="preserve">а </w:t>
      </w:r>
      <w:proofErr w:type="spellStart"/>
      <w:r>
        <w:rPr>
          <w:sz w:val="28"/>
          <w:szCs w:val="28"/>
          <w:lang w:val="en-US"/>
        </w:rPr>
        <w:t>академичната</w:t>
      </w:r>
      <w:proofErr w:type="spellEnd"/>
      <w:r>
        <w:rPr>
          <w:sz w:val="28"/>
          <w:szCs w:val="28"/>
        </w:rPr>
        <w:t xml:space="preserve"> длъжност  професор в  професионалното направление</w:t>
      </w:r>
      <w:r w:rsidR="00687F18">
        <w:rPr>
          <w:sz w:val="28"/>
          <w:szCs w:val="28"/>
        </w:rPr>
        <w:t xml:space="preserve">  7.6</w:t>
      </w:r>
      <w:r w:rsidR="00693093">
        <w:rPr>
          <w:sz w:val="28"/>
          <w:szCs w:val="28"/>
          <w:lang w:val="en-US"/>
        </w:rPr>
        <w:t>”</w:t>
      </w:r>
      <w:r w:rsidR="00687F18">
        <w:rPr>
          <w:sz w:val="28"/>
          <w:szCs w:val="28"/>
        </w:rPr>
        <w:t xml:space="preserve"> </w:t>
      </w:r>
      <w:r w:rsidR="00693093">
        <w:rPr>
          <w:sz w:val="28"/>
          <w:szCs w:val="28"/>
        </w:rPr>
        <w:t>Спорт</w:t>
      </w:r>
      <w:r>
        <w:rPr>
          <w:sz w:val="28"/>
          <w:szCs w:val="28"/>
        </w:rPr>
        <w:t xml:space="preserve"> </w:t>
      </w:r>
      <w:r w:rsidR="00693093">
        <w:rPr>
          <w:sz w:val="28"/>
          <w:szCs w:val="28"/>
          <w:lang w:val="en-US"/>
        </w:rPr>
        <w:t>“</w:t>
      </w:r>
      <w:r w:rsidR="00687F18">
        <w:rPr>
          <w:sz w:val="28"/>
          <w:szCs w:val="28"/>
        </w:rPr>
        <w:t>-</w:t>
      </w:r>
      <w:r w:rsidR="00687F1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 Теория и </w:t>
      </w:r>
      <w:r w:rsidR="00687F18">
        <w:rPr>
          <w:sz w:val="28"/>
          <w:szCs w:val="28"/>
        </w:rPr>
        <w:t>организация на физическата подготовка и спорт</w:t>
      </w:r>
      <w:r w:rsidR="00D12ED7">
        <w:rPr>
          <w:sz w:val="28"/>
          <w:szCs w:val="28"/>
          <w:lang w:val="en-US"/>
        </w:rPr>
        <w:t xml:space="preserve"> </w:t>
      </w:r>
      <w:proofErr w:type="spellStart"/>
      <w:r w:rsidR="00D12ED7">
        <w:rPr>
          <w:sz w:val="28"/>
          <w:szCs w:val="28"/>
          <w:lang w:val="en-US"/>
        </w:rPr>
        <w:t>във</w:t>
      </w:r>
      <w:proofErr w:type="spellEnd"/>
      <w:r w:rsidR="00D12ED7">
        <w:rPr>
          <w:sz w:val="28"/>
          <w:szCs w:val="28"/>
          <w:lang w:val="en-US"/>
        </w:rPr>
        <w:t xml:space="preserve"> </w:t>
      </w:r>
      <w:proofErr w:type="spellStart"/>
      <w:r w:rsidR="00D12ED7">
        <w:rPr>
          <w:sz w:val="28"/>
          <w:szCs w:val="28"/>
          <w:lang w:val="en-US"/>
        </w:rPr>
        <w:t>въоръжени</w:t>
      </w:r>
      <w:proofErr w:type="spellEnd"/>
      <w:r w:rsidR="00D12ED7">
        <w:rPr>
          <w:sz w:val="28"/>
          <w:szCs w:val="28"/>
        </w:rPr>
        <w:t>т</w:t>
      </w:r>
      <w:r w:rsidR="00D12ED7">
        <w:rPr>
          <w:sz w:val="28"/>
          <w:szCs w:val="28"/>
          <w:lang w:val="en-US"/>
        </w:rPr>
        <w:t xml:space="preserve">е </w:t>
      </w:r>
      <w:proofErr w:type="spellStart"/>
      <w:r w:rsidR="00D12ED7">
        <w:rPr>
          <w:sz w:val="28"/>
          <w:szCs w:val="28"/>
          <w:lang w:val="en-US"/>
        </w:rPr>
        <w:t>сили</w:t>
      </w:r>
      <w:proofErr w:type="spellEnd"/>
      <w:r w:rsidR="00687F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 нуждите на</w:t>
      </w:r>
      <w:r w:rsidRPr="008D689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катедра „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Тежка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атлетика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бокс</w:t>
      </w:r>
      <w:proofErr w:type="spellEnd"/>
      <w:r>
        <w:rPr>
          <w:sz w:val="28"/>
          <w:szCs w:val="28"/>
        </w:rPr>
        <w:t>,  фехтовка и спорт за всички”  при НСА „Васил Левски” с кандидат  доцент  Симеон Павлов Йорданов</w:t>
      </w:r>
      <w:r w:rsidR="00A47473">
        <w:rPr>
          <w:sz w:val="28"/>
          <w:szCs w:val="28"/>
        </w:rPr>
        <w:t>-</w:t>
      </w:r>
    </w:p>
    <w:p w:rsidR="00315B6A" w:rsidRDefault="00315B6A" w:rsidP="00003EC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 н. (Д. В. бр. 98 /13.12.08.2011)</w:t>
      </w:r>
    </w:p>
    <w:p w:rsidR="001709CA" w:rsidRDefault="001709CA" w:rsidP="00003EC5">
      <w:pPr>
        <w:spacing w:line="360" w:lineRule="auto"/>
        <w:jc w:val="both"/>
        <w:rPr>
          <w:sz w:val="28"/>
          <w:szCs w:val="28"/>
        </w:rPr>
      </w:pPr>
    </w:p>
    <w:p w:rsidR="001709CA" w:rsidRDefault="002643F1" w:rsidP="00003EC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93093">
        <w:rPr>
          <w:sz w:val="28"/>
          <w:szCs w:val="28"/>
        </w:rPr>
        <w:t>анализа на</w:t>
      </w:r>
      <w:r>
        <w:rPr>
          <w:sz w:val="28"/>
          <w:szCs w:val="28"/>
        </w:rPr>
        <w:t xml:space="preserve"> представените материали по кандид</w:t>
      </w:r>
      <w:r w:rsidR="00331D49">
        <w:rPr>
          <w:sz w:val="28"/>
          <w:szCs w:val="28"/>
        </w:rPr>
        <w:t>а</w:t>
      </w:r>
      <w:r>
        <w:rPr>
          <w:sz w:val="28"/>
          <w:szCs w:val="28"/>
        </w:rPr>
        <w:t xml:space="preserve">турата на доцент </w:t>
      </w:r>
      <w:r w:rsidRPr="004D7A73">
        <w:rPr>
          <w:b/>
          <w:sz w:val="28"/>
          <w:szCs w:val="28"/>
        </w:rPr>
        <w:t>Симеон Павлов Йорданов</w:t>
      </w:r>
      <w:r w:rsidR="00961B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D7A73">
        <w:rPr>
          <w:b/>
          <w:sz w:val="28"/>
          <w:szCs w:val="28"/>
        </w:rPr>
        <w:t>д н</w:t>
      </w:r>
      <w:r w:rsidR="004D7A73">
        <w:rPr>
          <w:b/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 за професор произтичат следните основни изводи:</w:t>
      </w:r>
    </w:p>
    <w:p w:rsidR="0080148B" w:rsidRDefault="00331D49" w:rsidP="00003EC5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Доцент Йорданов</w:t>
      </w:r>
      <w:r w:rsidR="0080488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д н  притежава сериозна професонална кариера на военнослужащ, спортен педагог и научен работник. В продължение на 40 години </w:t>
      </w:r>
      <w:r w:rsidR="000049B5">
        <w:rPr>
          <w:sz w:val="28"/>
          <w:szCs w:val="28"/>
        </w:rPr>
        <w:t>той</w:t>
      </w:r>
      <w:r>
        <w:rPr>
          <w:sz w:val="28"/>
          <w:szCs w:val="28"/>
        </w:rPr>
        <w:t xml:space="preserve"> се развива в специфичните</w:t>
      </w:r>
      <w:r w:rsidR="000049B5">
        <w:rPr>
          <w:sz w:val="28"/>
          <w:szCs w:val="28"/>
        </w:rPr>
        <w:t xml:space="preserve"> условия </w:t>
      </w:r>
      <w:r>
        <w:rPr>
          <w:sz w:val="28"/>
          <w:szCs w:val="28"/>
        </w:rPr>
        <w:t xml:space="preserve"> на   </w:t>
      </w:r>
      <w:r w:rsidR="000049B5">
        <w:rPr>
          <w:sz w:val="28"/>
          <w:szCs w:val="28"/>
        </w:rPr>
        <w:t xml:space="preserve">следните </w:t>
      </w:r>
      <w:r>
        <w:rPr>
          <w:sz w:val="28"/>
          <w:szCs w:val="28"/>
        </w:rPr>
        <w:t>две авторитетни национални институции</w:t>
      </w:r>
      <w:r w:rsidR="000049B5">
        <w:rPr>
          <w:sz w:val="28"/>
          <w:szCs w:val="28"/>
        </w:rPr>
        <w:t>: Военна академия „Георги Раковски” и Национална спортна академия</w:t>
      </w:r>
      <w:r>
        <w:rPr>
          <w:sz w:val="28"/>
          <w:szCs w:val="28"/>
        </w:rPr>
        <w:t xml:space="preserve"> </w:t>
      </w:r>
      <w:r w:rsidR="000049B5">
        <w:rPr>
          <w:sz w:val="28"/>
          <w:szCs w:val="28"/>
        </w:rPr>
        <w:t>„Васил Левски”.   Израстване</w:t>
      </w:r>
      <w:r w:rsidR="00FF3FBF">
        <w:rPr>
          <w:sz w:val="28"/>
          <w:szCs w:val="28"/>
        </w:rPr>
        <w:t>то</w:t>
      </w:r>
      <w:r w:rsidR="000049B5">
        <w:rPr>
          <w:sz w:val="28"/>
          <w:szCs w:val="28"/>
        </w:rPr>
        <w:t xml:space="preserve"> му в иерархията на посочените институции е един закономерен процес, изцяло обусловен от</w:t>
      </w:r>
      <w:r w:rsidR="00FF3FBF">
        <w:rPr>
          <w:sz w:val="28"/>
          <w:szCs w:val="28"/>
        </w:rPr>
        <w:t xml:space="preserve"> неговите </w:t>
      </w:r>
      <w:r w:rsidR="000049B5">
        <w:rPr>
          <w:sz w:val="28"/>
          <w:szCs w:val="28"/>
        </w:rPr>
        <w:t xml:space="preserve"> </w:t>
      </w:r>
      <w:r w:rsidR="00FF3FBF">
        <w:rPr>
          <w:sz w:val="28"/>
          <w:szCs w:val="28"/>
        </w:rPr>
        <w:t>професионални</w:t>
      </w:r>
      <w:r w:rsidR="00693093">
        <w:rPr>
          <w:sz w:val="28"/>
          <w:szCs w:val="28"/>
        </w:rPr>
        <w:t xml:space="preserve"> качества</w:t>
      </w:r>
      <w:r w:rsidR="000049B5">
        <w:rPr>
          <w:sz w:val="28"/>
          <w:szCs w:val="28"/>
        </w:rPr>
        <w:t>.</w:t>
      </w:r>
    </w:p>
    <w:p w:rsidR="00961B6B" w:rsidRPr="0080148B" w:rsidRDefault="000049B5" w:rsidP="00003EC5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31D49">
        <w:rPr>
          <w:sz w:val="28"/>
          <w:szCs w:val="28"/>
        </w:rPr>
        <w:t xml:space="preserve"> </w:t>
      </w:r>
      <w:r w:rsidR="003F512F">
        <w:rPr>
          <w:sz w:val="28"/>
          <w:szCs w:val="28"/>
        </w:rPr>
        <w:t>Представената научна</w:t>
      </w:r>
      <w:r w:rsidR="00693093" w:rsidRPr="0080148B">
        <w:rPr>
          <w:sz w:val="28"/>
          <w:szCs w:val="28"/>
        </w:rPr>
        <w:t xml:space="preserve"> продукция е приемуществено с изследователски хар</w:t>
      </w:r>
      <w:r w:rsidR="00FF3FBF">
        <w:rPr>
          <w:sz w:val="28"/>
          <w:szCs w:val="28"/>
        </w:rPr>
        <w:t>актер.  Р</w:t>
      </w:r>
      <w:r w:rsidR="00D12ED7">
        <w:rPr>
          <w:sz w:val="28"/>
          <w:szCs w:val="28"/>
        </w:rPr>
        <w:t xml:space="preserve">езултатите от нея </w:t>
      </w:r>
      <w:r w:rsidR="004D7A73">
        <w:rPr>
          <w:sz w:val="28"/>
          <w:szCs w:val="28"/>
        </w:rPr>
        <w:t xml:space="preserve"> имат  </w:t>
      </w:r>
      <w:r w:rsidR="00FF3FBF">
        <w:rPr>
          <w:sz w:val="28"/>
          <w:szCs w:val="28"/>
        </w:rPr>
        <w:t xml:space="preserve">теоретичен и </w:t>
      </w:r>
      <w:r w:rsidR="004D7A73">
        <w:rPr>
          <w:sz w:val="28"/>
          <w:szCs w:val="28"/>
        </w:rPr>
        <w:t>приложен ефект</w:t>
      </w:r>
      <w:r w:rsidR="00FF3FBF">
        <w:rPr>
          <w:sz w:val="28"/>
          <w:szCs w:val="28"/>
        </w:rPr>
        <w:t>. Той  се изразява   от</w:t>
      </w:r>
      <w:r w:rsidR="00D12ED7">
        <w:rPr>
          <w:sz w:val="28"/>
          <w:szCs w:val="28"/>
        </w:rPr>
        <w:t xml:space="preserve"> </w:t>
      </w:r>
      <w:r w:rsidR="004D7A73">
        <w:rPr>
          <w:sz w:val="28"/>
          <w:szCs w:val="28"/>
        </w:rPr>
        <w:t xml:space="preserve"> </w:t>
      </w:r>
      <w:r w:rsidR="00D12ED7">
        <w:rPr>
          <w:sz w:val="28"/>
          <w:szCs w:val="28"/>
        </w:rPr>
        <w:t>следн</w:t>
      </w:r>
      <w:r w:rsidR="004D7A73">
        <w:rPr>
          <w:sz w:val="28"/>
          <w:szCs w:val="28"/>
        </w:rPr>
        <w:t>ите научно – теоретични приноси:</w:t>
      </w:r>
    </w:p>
    <w:p w:rsidR="00961B6B" w:rsidRDefault="0080148B" w:rsidP="00003EC5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установени</w:t>
      </w:r>
      <w:r w:rsidR="00961B6B" w:rsidRPr="00961B6B">
        <w:rPr>
          <w:sz w:val="28"/>
          <w:szCs w:val="28"/>
        </w:rPr>
        <w:t xml:space="preserve"> са нивата на специфична физическа подготвеност при различните катег</w:t>
      </w:r>
      <w:r>
        <w:rPr>
          <w:sz w:val="28"/>
          <w:szCs w:val="28"/>
        </w:rPr>
        <w:t>о</w:t>
      </w:r>
      <w:r w:rsidR="00961B6B" w:rsidRPr="00961B6B">
        <w:rPr>
          <w:sz w:val="28"/>
          <w:szCs w:val="28"/>
        </w:rPr>
        <w:t>рии служащи в Българската армия;</w:t>
      </w:r>
      <w:r w:rsidR="00961B6B">
        <w:rPr>
          <w:sz w:val="28"/>
          <w:szCs w:val="28"/>
        </w:rPr>
        <w:t xml:space="preserve"> </w:t>
      </w:r>
    </w:p>
    <w:p w:rsidR="0080488A" w:rsidRDefault="00D12ED7" w:rsidP="00003EC5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разработена е </w:t>
      </w:r>
      <w:r w:rsidR="00A90D17">
        <w:rPr>
          <w:sz w:val="28"/>
          <w:szCs w:val="28"/>
        </w:rPr>
        <w:t>съвременна</w:t>
      </w:r>
      <w:r w:rsidR="00961B6B">
        <w:rPr>
          <w:sz w:val="28"/>
          <w:szCs w:val="28"/>
        </w:rPr>
        <w:t xml:space="preserve"> система за  физическа подготовка в Българска армия</w:t>
      </w:r>
      <w:r w:rsidR="0080148B">
        <w:rPr>
          <w:sz w:val="28"/>
          <w:szCs w:val="28"/>
        </w:rPr>
        <w:t>;</w:t>
      </w:r>
      <w:r w:rsidR="00961B6B">
        <w:rPr>
          <w:sz w:val="28"/>
          <w:szCs w:val="28"/>
        </w:rPr>
        <w:t xml:space="preserve"> </w:t>
      </w:r>
    </w:p>
    <w:p w:rsidR="00961B6B" w:rsidRDefault="0080148B" w:rsidP="00003EC5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осъвремена е учебно методичната литература за подготовка на кадри по физическа подготовка и спорт във въоръжените сили;</w:t>
      </w:r>
    </w:p>
    <w:p w:rsidR="0080148B" w:rsidRDefault="0080148B" w:rsidP="00003EC5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усъвършенстване</w:t>
      </w:r>
      <w:r w:rsidRPr="0080148B">
        <w:rPr>
          <w:sz w:val="28"/>
          <w:szCs w:val="28"/>
        </w:rPr>
        <w:t xml:space="preserve"> </w:t>
      </w:r>
      <w:r>
        <w:rPr>
          <w:sz w:val="28"/>
          <w:szCs w:val="28"/>
        </w:rPr>
        <w:t>е системата за</w:t>
      </w:r>
      <w:r w:rsidR="00A90D17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организация и развитие на спортносъ</w:t>
      </w:r>
      <w:r w:rsidR="0035724D">
        <w:rPr>
          <w:sz w:val="28"/>
          <w:szCs w:val="28"/>
        </w:rPr>
        <w:t>с</w:t>
      </w:r>
      <w:r>
        <w:rPr>
          <w:sz w:val="28"/>
          <w:szCs w:val="28"/>
        </w:rPr>
        <w:t xml:space="preserve">тезателната  дейност в Българската армия, съобразно </w:t>
      </w:r>
      <w:r w:rsidR="00A90D17">
        <w:rPr>
          <w:sz w:val="28"/>
          <w:szCs w:val="28"/>
        </w:rPr>
        <w:t xml:space="preserve">условията на прехода към гражданско общество; </w:t>
      </w:r>
    </w:p>
    <w:p w:rsidR="0035724D" w:rsidRDefault="00D12ED7" w:rsidP="00003EC5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научнообосновани са редица закономерности  с</w:t>
      </w:r>
      <w:r w:rsidR="00FF3FBF">
        <w:rPr>
          <w:sz w:val="28"/>
          <w:szCs w:val="28"/>
        </w:rPr>
        <w:t>вързани с усъвърш</w:t>
      </w:r>
      <w:r w:rsidR="0035724D">
        <w:rPr>
          <w:sz w:val="28"/>
          <w:szCs w:val="28"/>
        </w:rPr>
        <w:t>енстване българската система в „Спорта за всички”</w:t>
      </w:r>
    </w:p>
    <w:p w:rsidR="00A90D17" w:rsidRDefault="0035724D" w:rsidP="00003EC5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разработени са основни методически препоръки относно повишаването на икономическите, социалните, възпитателните и  здравословните ефекти на специалността спортна анимация.</w:t>
      </w:r>
    </w:p>
    <w:p w:rsidR="00C468F3" w:rsidRDefault="00C468F3" w:rsidP="00003EC5">
      <w:pPr>
        <w:pStyle w:val="ListParagraph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Цялостната характеристика на научноизследователската дейност се допълва от ръководството и участието в научно изследователски колективи по разработването на  проекти, поръчки и програми свързани с развитието и усъвършенстване на   физическо възпитание и спорт в образователната система.</w:t>
      </w:r>
    </w:p>
    <w:p w:rsidR="003F512F" w:rsidRDefault="0035724D" w:rsidP="00003EC5">
      <w:pPr>
        <w:pStyle w:val="ListParagraph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3.Спортнопедагогическата  дейност на доцент Йорданов</w:t>
      </w:r>
      <w:r w:rsidR="00EB72D1">
        <w:rPr>
          <w:sz w:val="28"/>
          <w:szCs w:val="28"/>
        </w:rPr>
        <w:t xml:space="preserve"> е изключително богата. В съчетание с научно изследователските му постижения тя оформя неговият професионален облик на университетски преподавател и експерт в следните две основни области от съвременното спортно образование:</w:t>
      </w:r>
    </w:p>
    <w:p w:rsidR="003F512F" w:rsidRDefault="00EB72D1" w:rsidP="00003EC5">
      <w:pPr>
        <w:pStyle w:val="ListParagraph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Физическа подготовка и спорт във въоръжените сили</w:t>
      </w:r>
      <w:r w:rsidR="0098380D">
        <w:rPr>
          <w:sz w:val="28"/>
          <w:szCs w:val="28"/>
        </w:rPr>
        <w:t xml:space="preserve"> и Спортна анимация. </w:t>
      </w:r>
    </w:p>
    <w:p w:rsidR="003F512F" w:rsidRDefault="003F512F" w:rsidP="00003EC5">
      <w:pPr>
        <w:pStyle w:val="ListParagraph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Безпорни са неговите заслу</w:t>
      </w:r>
      <w:r w:rsidR="00003EC5">
        <w:rPr>
          <w:sz w:val="28"/>
          <w:szCs w:val="28"/>
        </w:rPr>
        <w:t xml:space="preserve">ги за развитието </w:t>
      </w:r>
      <w:r>
        <w:rPr>
          <w:sz w:val="28"/>
          <w:szCs w:val="28"/>
        </w:rPr>
        <w:t xml:space="preserve"> методиката на преподаване</w:t>
      </w:r>
      <w:r w:rsidR="00003EC5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учебната дисциплина физическа подготовка във въоръжените сили  в рамките на образователните програми на </w:t>
      </w:r>
      <w:r>
        <w:rPr>
          <w:sz w:val="28"/>
          <w:szCs w:val="28"/>
        </w:rPr>
        <w:lastRenderedPageBreak/>
        <w:t>Военната академия „Георги Раковски” ,  Военния факултет на ВИФ „Георги Димитров” и катедрата по „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Тежка</w:t>
      </w:r>
      <w:proofErr w:type="spellEnd"/>
      <w:r w:rsidR="005208F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атлетика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бокс</w:t>
      </w:r>
      <w:proofErr w:type="spellEnd"/>
      <w:r>
        <w:rPr>
          <w:sz w:val="28"/>
          <w:szCs w:val="28"/>
        </w:rPr>
        <w:t>,  фехтовка и спорт за всички”  при НСА „Васил Левски”. Доказателство за това са разработените учебни</w:t>
      </w:r>
      <w:r w:rsidR="005208FA">
        <w:rPr>
          <w:sz w:val="28"/>
          <w:szCs w:val="28"/>
        </w:rPr>
        <w:t xml:space="preserve"> пособия, учебни</w:t>
      </w:r>
      <w:r>
        <w:rPr>
          <w:sz w:val="28"/>
          <w:szCs w:val="28"/>
        </w:rPr>
        <w:t xml:space="preserve"> помагала,</w:t>
      </w:r>
      <w:r w:rsidR="00C468F3">
        <w:rPr>
          <w:sz w:val="28"/>
          <w:szCs w:val="28"/>
        </w:rPr>
        <w:t xml:space="preserve"> учебни ръководства и програми.</w:t>
      </w:r>
      <w:r>
        <w:rPr>
          <w:sz w:val="28"/>
          <w:szCs w:val="28"/>
        </w:rPr>
        <w:t xml:space="preserve"> </w:t>
      </w:r>
    </w:p>
    <w:p w:rsidR="0035724D" w:rsidRDefault="0098380D" w:rsidP="00003EC5">
      <w:pPr>
        <w:pStyle w:val="ListParagraph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посочените две области са тематиките</w:t>
      </w:r>
      <w:r w:rsidR="00165EAB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на подготвените</w:t>
      </w:r>
      <w:r w:rsidR="00165EAB">
        <w:rPr>
          <w:sz w:val="28"/>
          <w:szCs w:val="28"/>
        </w:rPr>
        <w:t xml:space="preserve"> от него </w:t>
      </w:r>
      <w:r>
        <w:rPr>
          <w:sz w:val="28"/>
          <w:szCs w:val="28"/>
        </w:rPr>
        <w:t xml:space="preserve"> </w:t>
      </w:r>
      <w:r w:rsidR="00165EAB">
        <w:rPr>
          <w:sz w:val="28"/>
          <w:szCs w:val="28"/>
        </w:rPr>
        <w:t>докторанти.</w:t>
      </w:r>
    </w:p>
    <w:p w:rsidR="00FF70C7" w:rsidRDefault="00FF70C7" w:rsidP="00003EC5">
      <w:pPr>
        <w:pStyle w:val="ListParagraph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Доцент Йорданов е утвъ</w:t>
      </w:r>
      <w:r w:rsidR="009B70B7">
        <w:rPr>
          <w:sz w:val="28"/>
          <w:szCs w:val="28"/>
        </w:rPr>
        <w:t>р</w:t>
      </w:r>
      <w:r>
        <w:rPr>
          <w:sz w:val="28"/>
          <w:szCs w:val="28"/>
        </w:rPr>
        <w:t>ден обществен деятел със заслуги към развитието на спорта във Българската армия.</w:t>
      </w:r>
      <w:r w:rsidR="00C468F3">
        <w:rPr>
          <w:sz w:val="28"/>
          <w:szCs w:val="28"/>
        </w:rPr>
        <w:t xml:space="preserve"> Като такъв той е представил доказателства от съответните институции и организации</w:t>
      </w:r>
      <w:r w:rsidR="009B70B7">
        <w:rPr>
          <w:sz w:val="28"/>
          <w:szCs w:val="28"/>
        </w:rPr>
        <w:t xml:space="preserve"> </w:t>
      </w:r>
      <w:r w:rsidR="008D25BF">
        <w:rPr>
          <w:sz w:val="28"/>
          <w:szCs w:val="28"/>
        </w:rPr>
        <w:t>( МО, Военна академия „Г. Раковски”БФ „Бадминтон”, Национална асоциация „Военен спорт”</w:t>
      </w:r>
      <w:r w:rsidR="00003EC5">
        <w:rPr>
          <w:sz w:val="28"/>
          <w:szCs w:val="28"/>
        </w:rPr>
        <w:t>)</w:t>
      </w:r>
      <w:r w:rsidR="00C468F3">
        <w:rPr>
          <w:sz w:val="28"/>
          <w:szCs w:val="28"/>
        </w:rPr>
        <w:t>.</w:t>
      </w:r>
    </w:p>
    <w:p w:rsidR="009B70B7" w:rsidRDefault="009B70B7" w:rsidP="00003EC5">
      <w:pPr>
        <w:spacing w:line="360" w:lineRule="auto"/>
        <w:ind w:left="340" w:right="-227" w:firstLine="708"/>
        <w:jc w:val="both"/>
        <w:rPr>
          <w:b/>
          <w:sz w:val="28"/>
          <w:szCs w:val="28"/>
        </w:rPr>
      </w:pPr>
    </w:p>
    <w:p w:rsidR="008D25BF" w:rsidRDefault="008D25BF" w:rsidP="00003EC5">
      <w:pPr>
        <w:spacing w:line="360" w:lineRule="auto"/>
        <w:ind w:left="340" w:right="-227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Становище</w:t>
      </w:r>
    </w:p>
    <w:p w:rsidR="008D25BF" w:rsidRDefault="008D25BF" w:rsidP="00003EC5">
      <w:pPr>
        <w:spacing w:line="360" w:lineRule="auto"/>
        <w:ind w:left="340" w:right="-227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Представените по горе изводи </w:t>
      </w:r>
      <w:r w:rsidR="00B6029B">
        <w:rPr>
          <w:b/>
          <w:sz w:val="28"/>
          <w:szCs w:val="28"/>
        </w:rPr>
        <w:t>са</w:t>
      </w:r>
      <w:r w:rsidR="009B70B7">
        <w:rPr>
          <w:b/>
          <w:sz w:val="28"/>
          <w:szCs w:val="28"/>
        </w:rPr>
        <w:t xml:space="preserve"> достачно</w:t>
      </w:r>
      <w:r w:rsidR="00B6029B">
        <w:rPr>
          <w:b/>
          <w:sz w:val="28"/>
          <w:szCs w:val="28"/>
        </w:rPr>
        <w:t xml:space="preserve"> </w:t>
      </w:r>
      <w:r w:rsidRPr="0059190C">
        <w:rPr>
          <w:b/>
          <w:sz w:val="28"/>
          <w:szCs w:val="28"/>
        </w:rPr>
        <w:t xml:space="preserve"> основание да </w:t>
      </w:r>
      <w:r w:rsidR="00B6029B">
        <w:rPr>
          <w:b/>
          <w:sz w:val="28"/>
          <w:szCs w:val="28"/>
        </w:rPr>
        <w:t>гласуваме положително за избора на доцент Симеон Йорданов дн</w:t>
      </w:r>
      <w:r w:rsidR="00B6029B" w:rsidRPr="0059190C">
        <w:rPr>
          <w:b/>
          <w:sz w:val="28"/>
          <w:szCs w:val="28"/>
        </w:rPr>
        <w:t xml:space="preserve"> </w:t>
      </w:r>
      <w:r w:rsidR="00B6029B">
        <w:rPr>
          <w:b/>
          <w:sz w:val="28"/>
          <w:szCs w:val="28"/>
        </w:rPr>
        <w:t xml:space="preserve">в академичната длъжност </w:t>
      </w:r>
      <w:r w:rsidRPr="0059190C">
        <w:rPr>
          <w:b/>
          <w:sz w:val="28"/>
          <w:szCs w:val="28"/>
        </w:rPr>
        <w:t xml:space="preserve"> </w:t>
      </w:r>
      <w:r w:rsidR="00B6029B">
        <w:rPr>
          <w:b/>
          <w:sz w:val="28"/>
          <w:szCs w:val="28"/>
        </w:rPr>
        <w:t>„</w:t>
      </w:r>
      <w:r w:rsidRPr="0059190C">
        <w:rPr>
          <w:b/>
          <w:sz w:val="28"/>
          <w:szCs w:val="28"/>
        </w:rPr>
        <w:t>професор</w:t>
      </w:r>
      <w:r w:rsidR="00B6029B">
        <w:rPr>
          <w:b/>
          <w:sz w:val="28"/>
          <w:szCs w:val="28"/>
        </w:rPr>
        <w:t xml:space="preserve">” </w:t>
      </w:r>
      <w:r w:rsidR="00B6029B">
        <w:rPr>
          <w:sz w:val="28"/>
          <w:szCs w:val="28"/>
        </w:rPr>
        <w:t>по  професионалното направление  7.6</w:t>
      </w:r>
      <w:r w:rsidR="009B70B7">
        <w:rPr>
          <w:sz w:val="28"/>
          <w:szCs w:val="28"/>
        </w:rPr>
        <w:t xml:space="preserve"> </w:t>
      </w:r>
      <w:r w:rsidR="00B6029B">
        <w:rPr>
          <w:sz w:val="28"/>
          <w:szCs w:val="28"/>
          <w:lang w:val="en-US"/>
        </w:rPr>
        <w:t>”</w:t>
      </w:r>
      <w:r w:rsidR="00B6029B">
        <w:rPr>
          <w:sz w:val="28"/>
          <w:szCs w:val="28"/>
        </w:rPr>
        <w:t xml:space="preserve"> Спорт </w:t>
      </w:r>
      <w:r w:rsidR="00B6029B">
        <w:rPr>
          <w:sz w:val="28"/>
          <w:szCs w:val="28"/>
          <w:lang w:val="en-US"/>
        </w:rPr>
        <w:t>“</w:t>
      </w:r>
      <w:r w:rsidR="00B6029B">
        <w:rPr>
          <w:sz w:val="28"/>
          <w:szCs w:val="28"/>
        </w:rPr>
        <w:t>-</w:t>
      </w:r>
      <w:r w:rsidR="00B6029B">
        <w:rPr>
          <w:sz w:val="28"/>
          <w:szCs w:val="28"/>
          <w:lang w:val="en-US"/>
        </w:rPr>
        <w:t xml:space="preserve"> </w:t>
      </w:r>
      <w:r w:rsidR="00B6029B">
        <w:rPr>
          <w:sz w:val="28"/>
          <w:szCs w:val="28"/>
        </w:rPr>
        <w:t xml:space="preserve"> Теория и организация на физическата подготовка и спорт</w:t>
      </w:r>
      <w:r w:rsidR="00B6029B">
        <w:rPr>
          <w:sz w:val="28"/>
          <w:szCs w:val="28"/>
          <w:lang w:val="en-US"/>
        </w:rPr>
        <w:t xml:space="preserve"> </w:t>
      </w:r>
      <w:proofErr w:type="spellStart"/>
      <w:r w:rsidR="00B6029B">
        <w:rPr>
          <w:sz w:val="28"/>
          <w:szCs w:val="28"/>
          <w:lang w:val="en-US"/>
        </w:rPr>
        <w:t>във</w:t>
      </w:r>
      <w:proofErr w:type="spellEnd"/>
      <w:r w:rsidR="00B6029B">
        <w:rPr>
          <w:sz w:val="28"/>
          <w:szCs w:val="28"/>
          <w:lang w:val="en-US"/>
        </w:rPr>
        <w:t xml:space="preserve"> </w:t>
      </w:r>
      <w:proofErr w:type="spellStart"/>
      <w:r w:rsidR="00B6029B">
        <w:rPr>
          <w:sz w:val="28"/>
          <w:szCs w:val="28"/>
          <w:lang w:val="en-US"/>
        </w:rPr>
        <w:t>въоръжени</w:t>
      </w:r>
      <w:proofErr w:type="spellEnd"/>
      <w:r w:rsidR="00B6029B">
        <w:rPr>
          <w:sz w:val="28"/>
          <w:szCs w:val="28"/>
        </w:rPr>
        <w:t>т</w:t>
      </w:r>
      <w:r w:rsidR="00B6029B">
        <w:rPr>
          <w:sz w:val="28"/>
          <w:szCs w:val="28"/>
          <w:lang w:val="en-US"/>
        </w:rPr>
        <w:t xml:space="preserve">е </w:t>
      </w:r>
      <w:proofErr w:type="spellStart"/>
      <w:r w:rsidR="00B6029B">
        <w:rPr>
          <w:sz w:val="28"/>
          <w:szCs w:val="28"/>
          <w:lang w:val="en-US"/>
        </w:rPr>
        <w:t>сили</w:t>
      </w:r>
      <w:proofErr w:type="spellEnd"/>
      <w:r w:rsidR="00B6029B">
        <w:rPr>
          <w:sz w:val="28"/>
          <w:szCs w:val="28"/>
        </w:rPr>
        <w:t xml:space="preserve">  за нуждите на</w:t>
      </w:r>
      <w:r w:rsidR="00B6029B" w:rsidRPr="008D689D">
        <w:rPr>
          <w:sz w:val="28"/>
          <w:szCs w:val="28"/>
          <w:lang w:val="ru-RU"/>
        </w:rPr>
        <w:t xml:space="preserve"> </w:t>
      </w:r>
      <w:r w:rsidR="00B6029B">
        <w:rPr>
          <w:sz w:val="28"/>
          <w:szCs w:val="28"/>
        </w:rPr>
        <w:t>катедра „</w:t>
      </w:r>
      <w:r w:rsidR="00B6029B">
        <w:rPr>
          <w:sz w:val="28"/>
          <w:szCs w:val="28"/>
          <w:lang w:val="en-US"/>
        </w:rPr>
        <w:t xml:space="preserve"> </w:t>
      </w:r>
      <w:proofErr w:type="spellStart"/>
      <w:r w:rsidR="00B6029B">
        <w:rPr>
          <w:sz w:val="28"/>
          <w:szCs w:val="28"/>
          <w:lang w:val="en-US"/>
        </w:rPr>
        <w:t>Тежка</w:t>
      </w:r>
      <w:proofErr w:type="spellEnd"/>
      <w:r w:rsidR="00B6029B">
        <w:rPr>
          <w:sz w:val="28"/>
          <w:szCs w:val="28"/>
          <w:lang w:val="en-US"/>
        </w:rPr>
        <w:t xml:space="preserve"> </w:t>
      </w:r>
      <w:proofErr w:type="spellStart"/>
      <w:r w:rsidR="00B6029B">
        <w:rPr>
          <w:sz w:val="28"/>
          <w:szCs w:val="28"/>
          <w:lang w:val="en-US"/>
        </w:rPr>
        <w:t>атлетика</w:t>
      </w:r>
      <w:proofErr w:type="spellEnd"/>
      <w:r w:rsidR="00B6029B">
        <w:rPr>
          <w:sz w:val="28"/>
          <w:szCs w:val="28"/>
        </w:rPr>
        <w:t xml:space="preserve">, </w:t>
      </w:r>
      <w:r w:rsidR="00B6029B">
        <w:rPr>
          <w:sz w:val="28"/>
          <w:szCs w:val="28"/>
          <w:lang w:val="en-US"/>
        </w:rPr>
        <w:t xml:space="preserve"> </w:t>
      </w:r>
      <w:proofErr w:type="spellStart"/>
      <w:r w:rsidR="00B6029B">
        <w:rPr>
          <w:sz w:val="28"/>
          <w:szCs w:val="28"/>
          <w:lang w:val="en-US"/>
        </w:rPr>
        <w:t>бокс</w:t>
      </w:r>
      <w:proofErr w:type="spellEnd"/>
      <w:r w:rsidR="00B6029B">
        <w:rPr>
          <w:sz w:val="28"/>
          <w:szCs w:val="28"/>
        </w:rPr>
        <w:t>,  фехтовка и спорт за всички”  при НСА „Васил Левски”.</w:t>
      </w:r>
      <w:r w:rsidR="00B6029B">
        <w:rPr>
          <w:b/>
          <w:sz w:val="28"/>
          <w:szCs w:val="28"/>
        </w:rPr>
        <w:t xml:space="preserve"> </w:t>
      </w:r>
    </w:p>
    <w:p w:rsidR="00D7648B" w:rsidRDefault="00D7648B" w:rsidP="00003EC5">
      <w:pPr>
        <w:jc w:val="both"/>
        <w:rPr>
          <w:sz w:val="28"/>
          <w:szCs w:val="28"/>
        </w:rPr>
      </w:pPr>
    </w:p>
    <w:p w:rsidR="00B6029B" w:rsidRDefault="00B6029B" w:rsidP="00003EC5">
      <w:pPr>
        <w:jc w:val="both"/>
        <w:rPr>
          <w:sz w:val="28"/>
          <w:szCs w:val="28"/>
        </w:rPr>
      </w:pPr>
      <w:r>
        <w:rPr>
          <w:sz w:val="28"/>
          <w:szCs w:val="28"/>
        </w:rPr>
        <w:t>София 24.04.2012 г.</w:t>
      </w:r>
    </w:p>
    <w:p w:rsidR="00003EC5" w:rsidRDefault="00B6029B" w:rsidP="00003E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003EC5" w:rsidRDefault="00003EC5" w:rsidP="00003EC5">
      <w:pPr>
        <w:jc w:val="both"/>
        <w:rPr>
          <w:sz w:val="28"/>
          <w:szCs w:val="28"/>
        </w:rPr>
      </w:pPr>
    </w:p>
    <w:p w:rsidR="00B6029B" w:rsidRDefault="00003EC5" w:rsidP="00003E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B6029B">
        <w:rPr>
          <w:sz w:val="28"/>
          <w:szCs w:val="28"/>
        </w:rPr>
        <w:t xml:space="preserve"> Съставил:</w:t>
      </w:r>
    </w:p>
    <w:p w:rsidR="00B6029B" w:rsidRPr="002643F1" w:rsidRDefault="00B6029B" w:rsidP="00003E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A47473">
        <w:rPr>
          <w:sz w:val="28"/>
          <w:szCs w:val="28"/>
        </w:rPr>
        <w:t xml:space="preserve">                                  (проф. Петър Бонов дн </w:t>
      </w:r>
      <w:r>
        <w:rPr>
          <w:sz w:val="28"/>
          <w:szCs w:val="28"/>
        </w:rPr>
        <w:t>)</w:t>
      </w:r>
    </w:p>
    <w:sectPr w:rsidR="00B6029B" w:rsidRPr="002643F1" w:rsidSect="00D764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F2AB0"/>
    <w:multiLevelType w:val="hybridMultilevel"/>
    <w:tmpl w:val="20B66D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8613C7"/>
    <w:multiLevelType w:val="hybridMultilevel"/>
    <w:tmpl w:val="B75E29A4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6731"/>
    <w:rsid w:val="00003EC5"/>
    <w:rsid w:val="000049B5"/>
    <w:rsid w:val="00165EAB"/>
    <w:rsid w:val="001709CA"/>
    <w:rsid w:val="002643F1"/>
    <w:rsid w:val="00315B6A"/>
    <w:rsid w:val="00331D49"/>
    <w:rsid w:val="0035724D"/>
    <w:rsid w:val="003F512F"/>
    <w:rsid w:val="004D7A73"/>
    <w:rsid w:val="005208FA"/>
    <w:rsid w:val="00687F18"/>
    <w:rsid w:val="00693093"/>
    <w:rsid w:val="006F7ED6"/>
    <w:rsid w:val="007152B9"/>
    <w:rsid w:val="0080148B"/>
    <w:rsid w:val="0080488A"/>
    <w:rsid w:val="008D25BF"/>
    <w:rsid w:val="00961B6B"/>
    <w:rsid w:val="0098380D"/>
    <w:rsid w:val="009A1D24"/>
    <w:rsid w:val="009B70B7"/>
    <w:rsid w:val="00A47473"/>
    <w:rsid w:val="00A90D17"/>
    <w:rsid w:val="00B6029B"/>
    <w:rsid w:val="00B96731"/>
    <w:rsid w:val="00BC5159"/>
    <w:rsid w:val="00C468F3"/>
    <w:rsid w:val="00D12ED7"/>
    <w:rsid w:val="00D7648B"/>
    <w:rsid w:val="00EB72D1"/>
    <w:rsid w:val="00FC2DCD"/>
    <w:rsid w:val="00FF3FBF"/>
    <w:rsid w:val="00FF7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1D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70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0B7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60DA0C-B490-4645-A007-5826994E0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Bonov</dc:creator>
  <cp:lastModifiedBy>Peter Bonov</cp:lastModifiedBy>
  <cp:revision>9</cp:revision>
  <cp:lastPrinted>2012-04-25T13:03:00Z</cp:lastPrinted>
  <dcterms:created xsi:type="dcterms:W3CDTF">2012-04-20T14:00:00Z</dcterms:created>
  <dcterms:modified xsi:type="dcterms:W3CDTF">2012-04-25T13:06:00Z</dcterms:modified>
</cp:coreProperties>
</file>